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83" w:rsidRPr="0051127C" w:rsidRDefault="001D23CA" w:rsidP="00D27F8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1127C">
        <w:rPr>
          <w:rStyle w:val="small"/>
        </w:rPr>
        <w:t>Унифицированная форма № Т-1</w:t>
      </w:r>
      <w:r w:rsidRPr="0051127C">
        <w:rPr>
          <w:sz w:val="16"/>
          <w:szCs w:val="16"/>
        </w:rPr>
        <w:br/>
      </w:r>
      <w:r w:rsidRPr="0051127C">
        <w:rPr>
          <w:rStyle w:val="small"/>
        </w:rPr>
        <w:t>утверждена постановлением Госкомстата России</w:t>
      </w:r>
      <w:r w:rsidRPr="0051127C">
        <w:rPr>
          <w:sz w:val="16"/>
          <w:szCs w:val="16"/>
        </w:rPr>
        <w:br/>
      </w:r>
      <w:r w:rsidRPr="0051127C">
        <w:rPr>
          <w:rStyle w:val="small"/>
        </w:rPr>
        <w:t>от 5 января 2004 г. № 1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4"/>
        <w:gridCol w:w="16"/>
        <w:gridCol w:w="9"/>
        <w:gridCol w:w="935"/>
        <w:gridCol w:w="555"/>
        <w:gridCol w:w="151"/>
        <w:gridCol w:w="189"/>
        <w:gridCol w:w="4078"/>
        <w:gridCol w:w="407"/>
        <w:gridCol w:w="904"/>
      </w:tblGrid>
      <w:tr w:rsidR="00681F83" w:rsidRPr="0051127C" w:rsidTr="0053732F">
        <w:trPr>
          <w:jc w:val="right"/>
        </w:trPr>
        <w:tc>
          <w:tcPr>
            <w:tcW w:w="8063" w:type="dxa"/>
            <w:gridSpan w:val="8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Коды</w:t>
            </w:r>
          </w:p>
        </w:tc>
      </w:tr>
      <w:tr w:rsidR="00681F83" w:rsidRPr="0051127C" w:rsidTr="0053732F">
        <w:trPr>
          <w:jc w:val="right"/>
        </w:trPr>
        <w:tc>
          <w:tcPr>
            <w:tcW w:w="0" w:type="auto"/>
            <w:gridSpan w:val="5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3964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right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0301001</w:t>
            </w:r>
          </w:p>
        </w:tc>
      </w:tr>
      <w:tr w:rsidR="00681F83" w:rsidRPr="0051127C" w:rsidTr="0053732F">
        <w:trPr>
          <w:jc w:val="right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81F83" w:rsidRPr="0051127C" w:rsidRDefault="00E97210" w:rsidP="00E97210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="001D23CA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Восток</w:t>
            </w:r>
            <w:r w:rsidR="001D23CA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3964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right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по ОКПО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681F83" w:rsidRPr="0051127C" w:rsidTr="0053732F">
        <w:trPr>
          <w:jc w:val="right"/>
        </w:trPr>
        <w:tc>
          <w:tcPr>
            <w:tcW w:w="0" w:type="auto"/>
            <w:gridSpan w:val="5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наименование организации</w:t>
            </w:r>
          </w:p>
        </w:tc>
        <w:tc>
          <w:tcPr>
            <w:tcW w:w="3964" w:type="dxa"/>
            <w:gridSpan w:val="3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0" w:type="auto"/>
            <w:gridSpan w:val="5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3964" w:type="dxa"/>
            <w:gridSpan w:val="3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3382" w:type="dxa"/>
            <w:gridSpan w:val="6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Номер</w:t>
            </w:r>
            <w:r w:rsidRPr="0051127C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Дата</w:t>
            </w:r>
            <w:r w:rsidRPr="0051127C">
              <w:rPr>
                <w:sz w:val="22"/>
                <w:szCs w:val="22"/>
              </w:rPr>
              <w:br/>
              <w:t>составлени</w:t>
            </w:r>
            <w:r w:rsidR="00E97210">
              <w:rPr>
                <w:sz w:val="22"/>
                <w:szCs w:val="22"/>
              </w:rPr>
              <w:t>я</w:t>
            </w:r>
          </w:p>
        </w:tc>
      </w:tr>
      <w:tr w:rsidR="0053732F" w:rsidRPr="0051127C" w:rsidTr="0053732F">
        <w:trPr>
          <w:jc w:val="right"/>
        </w:trPr>
        <w:tc>
          <w:tcPr>
            <w:tcW w:w="4558" w:type="dxa"/>
            <w:gridSpan w:val="7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bCs/>
                <w:sz w:val="22"/>
                <w:szCs w:val="22"/>
              </w:rPr>
              <w:t>ПРИКАЗ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E97210" w:rsidP="00E97210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  <w:r w:rsidR="001D23CA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E97210">
            <w:pPr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2908A0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E9721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2908A0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15</w:t>
            </w:r>
          </w:p>
        </w:tc>
      </w:tr>
      <w:tr w:rsidR="00681F83" w:rsidRPr="0051127C" w:rsidTr="0053732F">
        <w:trPr>
          <w:jc w:val="right"/>
        </w:trPr>
        <w:tc>
          <w:tcPr>
            <w:tcW w:w="4558" w:type="dxa"/>
            <w:gridSpan w:val="7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bCs/>
                <w:sz w:val="22"/>
                <w:szCs w:val="22"/>
              </w:rPr>
              <w:t>(распоряжение)</w:t>
            </w:r>
            <w:r w:rsidRPr="0051127C">
              <w:rPr>
                <w:sz w:val="22"/>
                <w:szCs w:val="22"/>
              </w:rPr>
              <w:br/>
            </w:r>
            <w:r w:rsidRPr="0051127C">
              <w:rPr>
                <w:bCs/>
                <w:sz w:val="22"/>
                <w:szCs w:val="22"/>
              </w:rPr>
              <w:t>о приеме работника на работу</w:t>
            </w:r>
          </w:p>
        </w:tc>
        <w:tc>
          <w:tcPr>
            <w:tcW w:w="4840" w:type="dxa"/>
            <w:gridSpan w:val="3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4558" w:type="dxa"/>
            <w:gridSpan w:val="7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4558" w:type="dxa"/>
            <w:gridSpan w:val="7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Дата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E97210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2908A0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E9721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2908A0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15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Дата выхода временно </w:t>
            </w:r>
            <w:r w:rsidRPr="0051127C">
              <w:rPr>
                <w:bCs/>
                <w:iCs/>
                <w:sz w:val="22"/>
                <w:szCs w:val="22"/>
              </w:rPr>
              <w:br/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отсутствующего работника из </w:t>
            </w:r>
            <w:r w:rsidRPr="0051127C">
              <w:rPr>
                <w:bCs/>
                <w:iCs/>
                <w:sz w:val="22"/>
                <w:szCs w:val="22"/>
              </w:rPr>
              <w:br/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отпуска по уходу за ребенком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Табельный номер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E97210" w:rsidP="00D27F8F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Субботину Ольгу Евген</w:t>
            </w:r>
            <w:r w:rsidR="001D23CA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ьевну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F83" w:rsidRPr="0051127C" w:rsidRDefault="001D23CA" w:rsidP="00E97210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E9721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фамилия, имя, отчество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административный отдел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структурное подразделение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секретарь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10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10"/>
            <w:vAlign w:val="center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bCs/>
                <w:iCs/>
                <w:sz w:val="22"/>
                <w:szCs w:val="22"/>
              </w:rPr>
              <w:t>для замещения временно отсутствующего сотрудника</w:t>
            </w:r>
          </w:p>
        </w:tc>
      </w:tr>
      <w:tr w:rsidR="00681F83" w:rsidRPr="0051127C">
        <w:trPr>
          <w:jc w:val="right"/>
        </w:trPr>
        <w:tc>
          <w:tcPr>
            <w:tcW w:w="0" w:type="auto"/>
            <w:gridSpan w:val="10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pStyle w:val="a5"/>
              <w:spacing w:before="0" w:beforeAutospacing="0" w:after="0" w:afterAutospacing="0"/>
              <w:jc w:val="center"/>
            </w:pPr>
            <w:r w:rsidRPr="0051127C">
              <w:rPr>
                <w:rStyle w:val="small"/>
              </w:rPr>
              <w:t>условия приема на работу, характер работы</w:t>
            </w:r>
          </w:p>
          <w:p w:rsidR="00681F83" w:rsidRPr="0051127C" w:rsidRDefault="001D23CA" w:rsidP="00D27F8F">
            <w:pPr>
              <w:pStyle w:val="a5"/>
              <w:spacing w:before="0" w:beforeAutospacing="0" w:after="0" w:afterAutospacing="0"/>
              <w:jc w:val="center"/>
            </w:pPr>
            <w:r w:rsidRPr="0051127C"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с тарифной ставкой (окладом)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E97210" w:rsidP="0053732F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53732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="001D23CA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000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руб.</w:t>
            </w:r>
          </w:p>
        </w:tc>
        <w:tc>
          <w:tcPr>
            <w:tcW w:w="459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3505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коп.</w:t>
            </w:r>
          </w:p>
        </w:tc>
        <w:tc>
          <w:tcPr>
            <w:tcW w:w="413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цифрами</w:t>
            </w:r>
          </w:p>
        </w:tc>
        <w:tc>
          <w:tcPr>
            <w:tcW w:w="4509" w:type="dxa"/>
            <w:gridSpan w:val="4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 </w:t>
            </w:r>
          </w:p>
        </w:tc>
        <w:tc>
          <w:tcPr>
            <w:tcW w:w="4509" w:type="dxa"/>
            <w:gridSpan w:val="4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надбавкой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руб.</w:t>
            </w:r>
          </w:p>
        </w:tc>
        <w:tc>
          <w:tcPr>
            <w:tcW w:w="459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3505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коп.</w:t>
            </w:r>
          </w:p>
        </w:tc>
        <w:tc>
          <w:tcPr>
            <w:tcW w:w="413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цифрами</w:t>
            </w:r>
          </w:p>
        </w:tc>
        <w:tc>
          <w:tcPr>
            <w:tcW w:w="4509" w:type="dxa"/>
            <w:gridSpan w:val="4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3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509" w:type="dxa"/>
            <w:gridSpan w:val="4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 w:rsidTr="0053732F">
        <w:trPr>
          <w:jc w:val="right"/>
        </w:trPr>
        <w:tc>
          <w:tcPr>
            <w:tcW w:w="0" w:type="auto"/>
            <w:gridSpan w:val="2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с испытанием на срок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3575" w:type="dxa"/>
            <w:gridSpan w:val="2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месяца (ев)</w:t>
            </w:r>
          </w:p>
        </w:tc>
        <w:tc>
          <w:tcPr>
            <w:tcW w:w="413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8063" w:type="dxa"/>
            <w:gridSpan w:val="8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8063" w:type="dxa"/>
            <w:gridSpan w:val="8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bCs/>
                <w:sz w:val="22"/>
                <w:szCs w:val="22"/>
              </w:rPr>
              <w:lastRenderedPageBreak/>
              <w:t>Основание:</w:t>
            </w:r>
            <w:r w:rsidR="0053732F">
              <w:rPr>
                <w:bCs/>
                <w:sz w:val="22"/>
                <w:szCs w:val="22"/>
              </w:rPr>
              <w:t xml:space="preserve"> Трудовой договор от 16 января 2015 года № 11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681F83" w:rsidRPr="0051127C" w:rsidTr="0053732F">
        <w:trPr>
          <w:jc w:val="right"/>
        </w:trPr>
        <w:tc>
          <w:tcPr>
            <w:tcW w:w="8063" w:type="dxa"/>
            <w:gridSpan w:val="8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413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</w:tbl>
    <w:p w:rsidR="00681F83" w:rsidRPr="0051127C" w:rsidRDefault="00681F83" w:rsidP="00D27F8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6"/>
        <w:gridCol w:w="293"/>
        <w:gridCol w:w="1449"/>
        <w:gridCol w:w="958"/>
        <w:gridCol w:w="175"/>
        <w:gridCol w:w="991"/>
        <w:gridCol w:w="283"/>
        <w:gridCol w:w="57"/>
        <w:gridCol w:w="230"/>
        <w:gridCol w:w="810"/>
        <w:gridCol w:w="340"/>
        <w:gridCol w:w="340"/>
        <w:gridCol w:w="266"/>
      </w:tblGrid>
      <w:tr w:rsidR="0053732F" w:rsidRPr="0051127C"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53732F" w:rsidP="00D27F8F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Генеральный </w:t>
            </w: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53732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53732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53732F" w:rsidRPr="0051127C"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должность</w:t>
            </w:r>
          </w:p>
        </w:tc>
        <w:tc>
          <w:tcPr>
            <w:tcW w:w="0" w:type="auto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gridSpan w:val="2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расшифровка подписи</w:t>
            </w:r>
          </w:p>
        </w:tc>
      </w:tr>
      <w:tr w:rsidR="00681F83" w:rsidRPr="0051127C">
        <w:tc>
          <w:tcPr>
            <w:tcW w:w="0" w:type="auto"/>
            <w:gridSpan w:val="13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  <w:tr w:rsidR="0053732F" w:rsidRPr="0051127C">
        <w:tc>
          <w:tcPr>
            <w:tcW w:w="0" w:type="auto"/>
            <w:gridSpan w:val="13"/>
            <w:vAlign w:val="bottom"/>
          </w:tcPr>
          <w:p w:rsidR="0053732F" w:rsidRDefault="0053732F" w:rsidP="00D27F8F">
            <w:pPr>
              <w:rPr>
                <w:sz w:val="22"/>
                <w:szCs w:val="22"/>
              </w:rPr>
            </w:pPr>
          </w:p>
          <w:p w:rsidR="0053732F" w:rsidRPr="0051127C" w:rsidRDefault="0053732F" w:rsidP="00D27F8F">
            <w:pPr>
              <w:rPr>
                <w:sz w:val="22"/>
                <w:szCs w:val="22"/>
              </w:rPr>
            </w:pPr>
          </w:p>
        </w:tc>
      </w:tr>
      <w:tr w:rsidR="00681F83" w:rsidRPr="0051127C">
        <w:tc>
          <w:tcPr>
            <w:tcW w:w="0" w:type="auto"/>
            <w:gridSpan w:val="3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С приказом (распоряжением) работник ознакомлен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  <w:r w:rsidR="0053732F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1D23CA" w:rsidP="002908A0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2908A0"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681F83" w:rsidRPr="0053732F" w:rsidRDefault="0053732F" w:rsidP="00D27F8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3732F">
              <w:rPr>
                <w:rStyle w:val="fill"/>
                <w:b w:val="0"/>
                <w:i w:val="0"/>
                <w:color w:val="000000" w:themeColor="text1"/>
              </w:rPr>
              <w:t>января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681F83" w:rsidRPr="0051127C" w:rsidRDefault="002908A0" w:rsidP="002908A0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681F83" w:rsidRPr="0051127C" w:rsidRDefault="001D23CA" w:rsidP="00D27F8F">
            <w:pPr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г.</w:t>
            </w:r>
          </w:p>
        </w:tc>
      </w:tr>
      <w:tr w:rsidR="00681F83" w:rsidRPr="0051127C">
        <w:tc>
          <w:tcPr>
            <w:tcW w:w="0" w:type="auto"/>
            <w:gridSpan w:val="3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gridSpan w:val="8"/>
            <w:hideMark/>
          </w:tcPr>
          <w:p w:rsidR="00681F83" w:rsidRPr="0051127C" w:rsidRDefault="001D23CA" w:rsidP="00D27F8F">
            <w:pPr>
              <w:jc w:val="center"/>
              <w:rPr>
                <w:sz w:val="22"/>
                <w:szCs w:val="22"/>
              </w:rPr>
            </w:pPr>
            <w:r w:rsidRPr="0051127C">
              <w:rPr>
                <w:sz w:val="22"/>
                <w:szCs w:val="22"/>
              </w:rPr>
              <w:t> </w:t>
            </w:r>
          </w:p>
        </w:tc>
      </w:tr>
    </w:tbl>
    <w:p w:rsidR="00681F83" w:rsidRPr="0051127C" w:rsidRDefault="001D23CA" w:rsidP="00D27F8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127C">
        <w:t> </w:t>
      </w:r>
    </w:p>
    <w:p w:rsidR="00681F83" w:rsidRPr="0051127C" w:rsidRDefault="00681F83">
      <w:pPr>
        <w:pStyle w:val="a5"/>
      </w:pPr>
    </w:p>
    <w:p w:rsidR="00681F83" w:rsidRPr="0051127C" w:rsidRDefault="00681F83">
      <w:pPr>
        <w:pStyle w:val="a5"/>
      </w:pPr>
    </w:p>
    <w:p w:rsidR="001D23CA" w:rsidRPr="0051127C" w:rsidRDefault="001D23CA">
      <w:pPr>
        <w:pStyle w:val="a5"/>
      </w:pPr>
      <w:bookmarkStart w:id="0" w:name="_GoBack"/>
      <w:bookmarkEnd w:id="0"/>
    </w:p>
    <w:sectPr w:rsidR="001D23CA" w:rsidRPr="0051127C" w:rsidSect="00D2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FD" w:rsidRDefault="008417FD" w:rsidP="007D0362">
      <w:r>
        <w:separator/>
      </w:r>
    </w:p>
  </w:endnote>
  <w:endnote w:type="continuationSeparator" w:id="0">
    <w:p w:rsidR="008417FD" w:rsidRDefault="008417FD" w:rsidP="007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FD" w:rsidRDefault="008417FD" w:rsidP="007D0362">
      <w:r>
        <w:separator/>
      </w:r>
    </w:p>
  </w:footnote>
  <w:footnote w:type="continuationSeparator" w:id="0">
    <w:p w:rsidR="008417FD" w:rsidRDefault="008417FD" w:rsidP="007D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2" w:rsidRDefault="007D036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F"/>
    <w:rsid w:val="00085667"/>
    <w:rsid w:val="00143756"/>
    <w:rsid w:val="001D23CA"/>
    <w:rsid w:val="002908A0"/>
    <w:rsid w:val="003A4333"/>
    <w:rsid w:val="0051127C"/>
    <w:rsid w:val="0053732F"/>
    <w:rsid w:val="00576A2C"/>
    <w:rsid w:val="00681F83"/>
    <w:rsid w:val="007D0362"/>
    <w:rsid w:val="008417FD"/>
    <w:rsid w:val="008D4279"/>
    <w:rsid w:val="008E4089"/>
    <w:rsid w:val="00D27F8F"/>
    <w:rsid w:val="00E71389"/>
    <w:rsid w:val="00E97210"/>
    <w:rsid w:val="00EB68F2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3FF5-48E8-44D9-B383-472183E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1F8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F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F8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F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81F8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81F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1F8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8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681F8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81F8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81F8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81F8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81F8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81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81F8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81F8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81F8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81F8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81F8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81F83"/>
    <w:rPr>
      <w:color w:val="FF9900"/>
    </w:rPr>
  </w:style>
  <w:style w:type="character" w:customStyle="1" w:styleId="small">
    <w:name w:val="small"/>
    <w:rsid w:val="00681F83"/>
    <w:rPr>
      <w:sz w:val="16"/>
      <w:szCs w:val="16"/>
    </w:rPr>
  </w:style>
  <w:style w:type="character" w:customStyle="1" w:styleId="fill">
    <w:name w:val="fill"/>
    <w:rsid w:val="00681F83"/>
    <w:rPr>
      <w:b/>
      <w:bCs/>
      <w:i/>
      <w:iCs/>
      <w:color w:val="FF0000"/>
    </w:rPr>
  </w:style>
  <w:style w:type="character" w:customStyle="1" w:styleId="maggd">
    <w:name w:val="maggd"/>
    <w:rsid w:val="00681F83"/>
    <w:rPr>
      <w:color w:val="006400"/>
    </w:rPr>
  </w:style>
  <w:style w:type="character" w:customStyle="1" w:styleId="magusn">
    <w:name w:val="magusn"/>
    <w:rsid w:val="00681F83"/>
    <w:rPr>
      <w:color w:val="006666"/>
    </w:rPr>
  </w:style>
  <w:style w:type="character" w:customStyle="1" w:styleId="enp">
    <w:name w:val="enp"/>
    <w:rsid w:val="00681F83"/>
    <w:rPr>
      <w:color w:val="3C7828"/>
    </w:rPr>
  </w:style>
  <w:style w:type="character" w:customStyle="1" w:styleId="kdkss">
    <w:name w:val="kdkss"/>
    <w:rsid w:val="00681F83"/>
    <w:rPr>
      <w:color w:val="BE780A"/>
    </w:rPr>
  </w:style>
  <w:style w:type="character" w:customStyle="1" w:styleId="actel">
    <w:name w:val="actel"/>
    <w:rsid w:val="00681F83"/>
    <w:rPr>
      <w:color w:val="E36C0A"/>
    </w:rPr>
  </w:style>
  <w:style w:type="character" w:styleId="a6">
    <w:name w:val="annotation reference"/>
    <w:uiPriority w:val="99"/>
    <w:semiHidden/>
    <w:unhideWhenUsed/>
    <w:rsid w:val="00D27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7F8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27F8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7F8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27F8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F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27F8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2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D03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D036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D03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D0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PresentationFormat>oytt3g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приеме сотрудника на работу. Замещение временно отсутствующего сотрудника</vt:lpstr>
    </vt:vector>
  </TitlesOfParts>
  <Manager/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сотрудника на работу. Замещение временно отсутствующего сотрудника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2015-10-12T16:35:00Z</dcterms:created>
  <dcterms:modified xsi:type="dcterms:W3CDTF">2015-10-12T16:35:00Z</dcterms:modified>
  <cp:category/>
</cp:coreProperties>
</file>